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8B" w:rsidRPr="004D5AC6" w:rsidRDefault="002A6F8B">
      <w:pPr>
        <w:rPr>
          <w:rFonts w:ascii="Times New Roman" w:hAnsi="Times New Roman"/>
        </w:rPr>
      </w:pPr>
      <w:bookmarkStart w:id="0" w:name="_GoBack"/>
      <w:bookmarkEnd w:id="0"/>
      <w:r w:rsidRPr="004D5AC6">
        <w:rPr>
          <w:rFonts w:ascii="Times New Roman" w:hAnsi="Times New Roman"/>
        </w:rPr>
        <w:t xml:space="preserve">Združenje predstavnikov Agrarnih skupnosti Slovenije  </w:t>
      </w:r>
    </w:p>
    <w:p w:rsidR="002A6F8B" w:rsidRPr="004D5AC6" w:rsidRDefault="002A6F8B">
      <w:pPr>
        <w:rPr>
          <w:rFonts w:ascii="Times New Roman" w:hAnsi="Times New Roman"/>
        </w:rPr>
      </w:pPr>
      <w:r w:rsidRPr="004D5AC6">
        <w:rPr>
          <w:rFonts w:ascii="Times New Roman" w:hAnsi="Times New Roman"/>
        </w:rPr>
        <w:t>Častno razsodišče</w:t>
      </w:r>
    </w:p>
    <w:p w:rsidR="002A6F8B" w:rsidRPr="004D5AC6" w:rsidRDefault="002A6F8B">
      <w:pPr>
        <w:rPr>
          <w:rFonts w:ascii="Times New Roman" w:hAnsi="Times New Roman"/>
        </w:rPr>
      </w:pPr>
    </w:p>
    <w:p w:rsidR="002A6F8B" w:rsidRDefault="002A6F8B">
      <w:pPr>
        <w:rPr>
          <w:rFonts w:ascii="Times New Roman" w:hAnsi="Times New Roman"/>
          <w:sz w:val="28"/>
          <w:szCs w:val="28"/>
        </w:rPr>
      </w:pPr>
      <w:r w:rsidRPr="004D5AC6">
        <w:rPr>
          <w:rFonts w:ascii="Times New Roman" w:hAnsi="Times New Roman"/>
          <w:sz w:val="28"/>
          <w:szCs w:val="28"/>
        </w:rPr>
        <w:t>Poročilo o delu ČR v letu 2013</w:t>
      </w:r>
    </w:p>
    <w:p w:rsidR="002A6F8B" w:rsidRDefault="002A6F8B">
      <w:pPr>
        <w:rPr>
          <w:rFonts w:ascii="Times New Roman" w:hAnsi="Times New Roman"/>
          <w:sz w:val="28"/>
          <w:szCs w:val="28"/>
        </w:rPr>
      </w:pPr>
    </w:p>
    <w:p w:rsidR="002A6F8B" w:rsidRDefault="002A6F8B">
      <w:pPr>
        <w:rPr>
          <w:rFonts w:ascii="Times New Roman" w:hAnsi="Times New Roman"/>
          <w:sz w:val="24"/>
          <w:szCs w:val="24"/>
        </w:rPr>
      </w:pPr>
      <w:r w:rsidRPr="007270A7">
        <w:rPr>
          <w:rFonts w:ascii="Times New Roman" w:hAnsi="Times New Roman"/>
          <w:sz w:val="24"/>
          <w:szCs w:val="24"/>
        </w:rPr>
        <w:t xml:space="preserve">Častno razsodišče v sestavi Cah Marij iz </w:t>
      </w:r>
      <w:r>
        <w:rPr>
          <w:rFonts w:ascii="Times New Roman" w:hAnsi="Times New Roman"/>
          <w:sz w:val="24"/>
          <w:szCs w:val="24"/>
        </w:rPr>
        <w:t xml:space="preserve">Rižane, </w:t>
      </w:r>
      <w:r w:rsidRPr="007270A7">
        <w:rPr>
          <w:rFonts w:ascii="Times New Roman" w:hAnsi="Times New Roman"/>
          <w:sz w:val="24"/>
          <w:szCs w:val="24"/>
        </w:rPr>
        <w:t xml:space="preserve">Rosič Darko iz </w:t>
      </w:r>
      <w:r>
        <w:rPr>
          <w:rFonts w:ascii="Times New Roman" w:hAnsi="Times New Roman"/>
          <w:sz w:val="24"/>
          <w:szCs w:val="24"/>
        </w:rPr>
        <w:t xml:space="preserve">Logje in </w:t>
      </w:r>
      <w:r w:rsidRPr="007270A7">
        <w:rPr>
          <w:rFonts w:ascii="Times New Roman" w:hAnsi="Times New Roman"/>
          <w:sz w:val="24"/>
          <w:szCs w:val="24"/>
        </w:rPr>
        <w:t xml:space="preserve"> Zmago Barič iz Zavrhka</w:t>
      </w:r>
      <w:r>
        <w:rPr>
          <w:rFonts w:ascii="Times New Roman" w:hAnsi="Times New Roman"/>
          <w:sz w:val="24"/>
          <w:szCs w:val="24"/>
        </w:rPr>
        <w:t xml:space="preserve"> se v letu 2013 ni sestalo da bi reševalo nastale težave zaradi oddaljenosti in zaradi tega, ker smo nastale težave reševali na korespondenčni seji in na sejah UO, na katerih sta bila vedno prisotna vsaj dva člana.</w:t>
      </w:r>
    </w:p>
    <w:p w:rsidR="002A6F8B" w:rsidRDefault="002A6F8B">
      <w:pPr>
        <w:rPr>
          <w:rFonts w:ascii="Times New Roman" w:hAnsi="Times New Roman"/>
          <w:sz w:val="24"/>
          <w:szCs w:val="24"/>
        </w:rPr>
      </w:pPr>
      <w:r>
        <w:rPr>
          <w:rFonts w:ascii="Times New Roman" w:hAnsi="Times New Roman"/>
          <w:sz w:val="24"/>
          <w:szCs w:val="24"/>
        </w:rPr>
        <w:t>ČR je v tem obdobju prejelo dve prijavi.</w:t>
      </w:r>
    </w:p>
    <w:p w:rsidR="002A6F8B" w:rsidRDefault="002A6F8B">
      <w:pPr>
        <w:rPr>
          <w:rFonts w:ascii="Times New Roman" w:hAnsi="Times New Roman"/>
          <w:b/>
          <w:sz w:val="24"/>
          <w:szCs w:val="24"/>
        </w:rPr>
      </w:pPr>
      <w:r w:rsidRPr="00CF2B84">
        <w:rPr>
          <w:rFonts w:ascii="Times New Roman" w:hAnsi="Times New Roman"/>
          <w:b/>
          <w:sz w:val="24"/>
          <w:szCs w:val="24"/>
        </w:rPr>
        <w:t>1.Naznani</w:t>
      </w:r>
      <w:r>
        <w:rPr>
          <w:rFonts w:ascii="Times New Roman" w:hAnsi="Times New Roman"/>
          <w:b/>
          <w:sz w:val="24"/>
          <w:szCs w:val="24"/>
        </w:rPr>
        <w:t>tev</w:t>
      </w:r>
      <w:r w:rsidRPr="00CF2B84">
        <w:rPr>
          <w:rFonts w:ascii="Times New Roman" w:hAnsi="Times New Roman"/>
          <w:b/>
          <w:sz w:val="24"/>
          <w:szCs w:val="24"/>
        </w:rPr>
        <w:t xml:space="preserve"> utemeljenega suma kršitve statuta ZPASS dne 9. 11. 2013</w:t>
      </w:r>
    </w:p>
    <w:p w:rsidR="002A6F8B" w:rsidRDefault="002A6F8B">
      <w:pPr>
        <w:rPr>
          <w:rFonts w:ascii="Times New Roman" w:hAnsi="Times New Roman"/>
          <w:sz w:val="24"/>
          <w:szCs w:val="24"/>
        </w:rPr>
      </w:pPr>
      <w:r w:rsidRPr="00CF2B84">
        <w:rPr>
          <w:rFonts w:ascii="Times New Roman" w:hAnsi="Times New Roman"/>
          <w:sz w:val="24"/>
          <w:szCs w:val="24"/>
        </w:rPr>
        <w:t>S tem</w:t>
      </w:r>
      <w:r>
        <w:rPr>
          <w:rFonts w:ascii="Times New Roman" w:hAnsi="Times New Roman"/>
          <w:sz w:val="24"/>
          <w:szCs w:val="24"/>
        </w:rPr>
        <w:t xml:space="preserve"> naznanilom je predsednik Anton Može očital generalnemu sekretarju kršitev 56 člena statuta, ker mu ni posredoval podatkov za dostop do elektronskega poštnega predala </w:t>
      </w:r>
      <w:hyperlink r:id="rId4" w:history="1">
        <w:r w:rsidRPr="00C64126">
          <w:rPr>
            <w:rStyle w:val="Hyperlink"/>
            <w:rFonts w:ascii="Times New Roman" w:hAnsi="Times New Roman"/>
            <w:sz w:val="24"/>
            <w:szCs w:val="24"/>
          </w:rPr>
          <w:t>agrarne.skupnosti@gmail.com</w:t>
        </w:r>
      </w:hyperlink>
      <w:r>
        <w:rPr>
          <w:rFonts w:ascii="Times New Roman" w:hAnsi="Times New Roman"/>
          <w:sz w:val="24"/>
          <w:szCs w:val="24"/>
        </w:rPr>
        <w:t xml:space="preserve">. </w:t>
      </w:r>
    </w:p>
    <w:p w:rsidR="002A6F8B" w:rsidRPr="00CF2B84" w:rsidRDefault="002A6F8B">
      <w:pPr>
        <w:rPr>
          <w:rFonts w:ascii="Times New Roman" w:hAnsi="Times New Roman"/>
          <w:sz w:val="24"/>
          <w:szCs w:val="24"/>
        </w:rPr>
      </w:pPr>
      <w:r>
        <w:rPr>
          <w:rFonts w:ascii="Times New Roman" w:hAnsi="Times New Roman"/>
          <w:sz w:val="24"/>
          <w:szCs w:val="24"/>
        </w:rPr>
        <w:t xml:space="preserve">Ker je bila v januarju 2013 odprta dodatna uradna elektronska pošta </w:t>
      </w:r>
      <w:hyperlink r:id="rId5" w:history="1">
        <w:r w:rsidRPr="00C64126">
          <w:rPr>
            <w:rStyle w:val="Hyperlink"/>
            <w:rFonts w:ascii="Times New Roman" w:hAnsi="Times New Roman"/>
            <w:sz w:val="24"/>
            <w:szCs w:val="24"/>
          </w:rPr>
          <w:t>info@agrarne.si</w:t>
        </w:r>
      </w:hyperlink>
      <w:r>
        <w:rPr>
          <w:rFonts w:ascii="Times New Roman" w:hAnsi="Times New Roman"/>
          <w:sz w:val="24"/>
          <w:szCs w:val="24"/>
        </w:rPr>
        <w:t xml:space="preserve"> in niso bile opravljene potrebne spremembe na AJPES-u in drugih dokumentih je UO na svoji 8.seji sprejel potrebne ukrepe za rešitev omenjenih težav.</w:t>
      </w:r>
    </w:p>
    <w:p w:rsidR="002A6F8B" w:rsidRDefault="002A6F8B">
      <w:pPr>
        <w:rPr>
          <w:rFonts w:ascii="Times New Roman" w:hAnsi="Times New Roman"/>
          <w:b/>
          <w:sz w:val="24"/>
          <w:szCs w:val="24"/>
        </w:rPr>
      </w:pPr>
      <w:r w:rsidRPr="00CF2B84">
        <w:rPr>
          <w:rFonts w:ascii="Times New Roman" w:hAnsi="Times New Roman"/>
          <w:b/>
          <w:sz w:val="24"/>
          <w:szCs w:val="24"/>
        </w:rPr>
        <w:t>2 Naznanitev utemeljenega suma kršitve statuta ZPASS</w:t>
      </w:r>
      <w:r>
        <w:rPr>
          <w:rFonts w:ascii="Times New Roman" w:hAnsi="Times New Roman"/>
          <w:b/>
          <w:sz w:val="24"/>
          <w:szCs w:val="24"/>
        </w:rPr>
        <w:t xml:space="preserve"> dne 7. 12. 2013</w:t>
      </w:r>
    </w:p>
    <w:p w:rsidR="002A6F8B" w:rsidRDefault="002A6F8B">
      <w:pPr>
        <w:rPr>
          <w:rFonts w:ascii="Times New Roman" w:hAnsi="Times New Roman"/>
          <w:sz w:val="24"/>
          <w:szCs w:val="24"/>
        </w:rPr>
      </w:pPr>
      <w:r w:rsidRPr="008C149E">
        <w:rPr>
          <w:rFonts w:ascii="Times New Roman" w:hAnsi="Times New Roman"/>
          <w:sz w:val="24"/>
          <w:szCs w:val="24"/>
        </w:rPr>
        <w:t xml:space="preserve">S tem naznanilom pa predsednik  </w:t>
      </w:r>
      <w:r>
        <w:rPr>
          <w:rFonts w:ascii="Times New Roman" w:hAnsi="Times New Roman"/>
          <w:sz w:val="24"/>
          <w:szCs w:val="24"/>
        </w:rPr>
        <w:t>Anton Može navaja sum kršitve 50. člena statuta ZPASS generalnemu sekretarju, ker ni pravočasno posredoval sklepa Agencije Republike Slovenije za kmetijske trge in razvoj podeželja o zavrnitvi vloge ZPASS za nepovratna sredstva. Tudi to zadevo je ČR raziskalo in ugotovilo, da je bila vloga zavrnjena zaradi procesne napake pri pošiljanju pošte zato menimo, da je nesmiselno vlagati pritožbo.</w:t>
      </w:r>
    </w:p>
    <w:p w:rsidR="002A6F8B" w:rsidRPr="008C149E" w:rsidRDefault="002A6F8B">
      <w:pPr>
        <w:rPr>
          <w:rFonts w:ascii="Times New Roman" w:hAnsi="Times New Roman"/>
          <w:sz w:val="24"/>
          <w:szCs w:val="24"/>
        </w:rPr>
      </w:pPr>
      <w:r>
        <w:rPr>
          <w:rFonts w:ascii="Times New Roman" w:hAnsi="Times New Roman"/>
          <w:sz w:val="24"/>
          <w:szCs w:val="24"/>
        </w:rPr>
        <w:t>ČR je svoje mnenje na obe naznanitvi suma kršitve statuta posredovalo članom UO in NO in predlagalo spremembo oziroma dopolnitev statuta ali izdelavo poslovnika z natančnejšo določitvijo del in nalog predsednika in generalnega sekretarja</w:t>
      </w:r>
    </w:p>
    <w:p w:rsidR="002A6F8B" w:rsidRDefault="002A6F8B">
      <w:pPr>
        <w:rPr>
          <w:rFonts w:ascii="Times New Roman" w:hAnsi="Times New Roman"/>
        </w:rPr>
      </w:pPr>
      <w:r w:rsidRPr="00975C78">
        <w:rPr>
          <w:rFonts w:ascii="Times New Roman" w:hAnsi="Times New Roman"/>
        </w:rPr>
        <w:t xml:space="preserve">ČR meni, da so bili </w:t>
      </w:r>
      <w:r>
        <w:rPr>
          <w:rFonts w:ascii="Times New Roman" w:hAnsi="Times New Roman"/>
        </w:rPr>
        <w:t xml:space="preserve">omenjeni sumi predsednika, posredovani ČR nepotrebni, ker so se le ti reševali na sejah UO ob prisotnosti predsednika in generalnega sekretarja. </w:t>
      </w:r>
    </w:p>
    <w:p w:rsidR="002A6F8B" w:rsidRDefault="002A6F8B">
      <w:pPr>
        <w:rPr>
          <w:rFonts w:ascii="Times New Roman" w:hAnsi="Times New Roman"/>
        </w:rPr>
      </w:pPr>
      <w:r>
        <w:rPr>
          <w:rFonts w:ascii="Times New Roman" w:hAnsi="Times New Roman"/>
        </w:rPr>
        <w:t>Za ČR predsednik Zmago Barič</w:t>
      </w:r>
    </w:p>
    <w:p w:rsidR="002A6F8B" w:rsidRPr="00975C78" w:rsidRDefault="002A6F8B">
      <w:pPr>
        <w:rPr>
          <w:rFonts w:ascii="Times New Roman" w:hAnsi="Times New Roman"/>
        </w:rPr>
      </w:pPr>
    </w:p>
    <w:sectPr w:rsidR="002A6F8B" w:rsidRPr="00975C78" w:rsidSect="00BE2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C9B"/>
    <w:rsid w:val="00202BEB"/>
    <w:rsid w:val="002A6F8B"/>
    <w:rsid w:val="003B59D6"/>
    <w:rsid w:val="00497C61"/>
    <w:rsid w:val="004D5AC6"/>
    <w:rsid w:val="00507EE2"/>
    <w:rsid w:val="0055335B"/>
    <w:rsid w:val="005E116B"/>
    <w:rsid w:val="007270A7"/>
    <w:rsid w:val="007B48DE"/>
    <w:rsid w:val="007E7C9B"/>
    <w:rsid w:val="00877573"/>
    <w:rsid w:val="008A1540"/>
    <w:rsid w:val="008C149E"/>
    <w:rsid w:val="00975C78"/>
    <w:rsid w:val="009F1A8D"/>
    <w:rsid w:val="00B17752"/>
    <w:rsid w:val="00B609B7"/>
    <w:rsid w:val="00B94E8A"/>
    <w:rsid w:val="00BE2F1E"/>
    <w:rsid w:val="00C51EB8"/>
    <w:rsid w:val="00C64126"/>
    <w:rsid w:val="00CF2B84"/>
    <w:rsid w:val="00D56994"/>
    <w:rsid w:val="00D66EBD"/>
    <w:rsid w:val="00F32930"/>
    <w:rsid w:val="00F37BA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1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7EE2"/>
    <w:rPr>
      <w:rFonts w:cs="Times New Roman"/>
      <w:color w:val="0563C1"/>
      <w:u w:val="single"/>
    </w:rPr>
  </w:style>
  <w:style w:type="paragraph" w:styleId="BalloonText">
    <w:name w:val="Balloon Text"/>
    <w:basedOn w:val="Normal"/>
    <w:link w:val="BalloonTextChar"/>
    <w:uiPriority w:val="99"/>
    <w:semiHidden/>
    <w:rsid w:val="008A1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15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grarne.si" TargetMode="External"/><Relationship Id="rId4" Type="http://schemas.openxmlformats.org/officeDocument/2006/relationships/hyperlink" Target="mailto:agrarne.skupno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295</Words>
  <Characters>1683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Združenje predstavnikov Agrarnih skupnosti Slovenije  </dc:title>
  <dc:subject/>
  <dc:creator>zmago</dc:creator>
  <cp:keywords/>
  <dc:description/>
  <cp:lastModifiedBy>Vito</cp:lastModifiedBy>
  <cp:revision>2</cp:revision>
  <cp:lastPrinted>2014-03-31T13:21:00Z</cp:lastPrinted>
  <dcterms:created xsi:type="dcterms:W3CDTF">2014-04-06T20:39:00Z</dcterms:created>
  <dcterms:modified xsi:type="dcterms:W3CDTF">2014-04-06T20:39:00Z</dcterms:modified>
</cp:coreProperties>
</file>